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610962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:rsidR="0006144A" w:rsidRDefault="0006144A" w:rsidP="0006144A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:rsidR="0006144A" w:rsidRPr="009955F0" w:rsidRDefault="0006144A" w:rsidP="0006144A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06144A" w:rsidRPr="009955F0" w:rsidRDefault="0006144A" w:rsidP="0006144A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06144A" w:rsidRPr="00917722" w:rsidRDefault="0006144A" w:rsidP="0006144A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techniczna)</w:t>
      </w:r>
    </w:p>
    <w:p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06144A" w:rsidRPr="00917722" w:rsidRDefault="0006144A" w:rsidP="0006144A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06144A" w:rsidRPr="0095749D" w:rsidRDefault="0006144A" w:rsidP="009C6CF5">
      <w:pPr>
        <w:spacing w:after="24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2705D4">
        <w:rPr>
          <w:rFonts w:ascii="Tahoma" w:eastAsia="Lucida Sans Unicode" w:hAnsi="Tahoma" w:cs="Tahoma"/>
          <w:b/>
          <w:bCs/>
          <w:kern w:val="3"/>
          <w:lang w:eastAsia="zh-CN"/>
        </w:rPr>
        <w:t>Z</w:t>
      </w:r>
      <w:r w:rsidR="006C79BF">
        <w:rPr>
          <w:rFonts w:ascii="Tahoma" w:eastAsia="Lucida Sans Unicode" w:hAnsi="Tahoma" w:cs="Tahoma"/>
          <w:b/>
          <w:bCs/>
          <w:kern w:val="3"/>
          <w:lang w:eastAsia="zh-CN"/>
        </w:rPr>
        <w:t xml:space="preserve">imowe </w:t>
      </w:r>
      <w:r w:rsidR="002705D4">
        <w:rPr>
          <w:rFonts w:ascii="Tahoma" w:eastAsia="Lucida Sans Unicode" w:hAnsi="Tahoma" w:cs="Tahoma"/>
          <w:b/>
          <w:bCs/>
          <w:kern w:val="3"/>
          <w:lang w:eastAsia="zh-CN"/>
        </w:rPr>
        <w:t xml:space="preserve">utrzymanie </w:t>
      </w:r>
      <w:r w:rsidR="006C79BF">
        <w:rPr>
          <w:rFonts w:ascii="Tahoma" w:eastAsia="Lucida Sans Unicode" w:hAnsi="Tahoma" w:cs="Tahoma"/>
          <w:b/>
          <w:bCs/>
          <w:kern w:val="3"/>
          <w:lang w:eastAsia="zh-CN"/>
        </w:rPr>
        <w:t>dróg gminnych na terenie Gminy Mszana w sezonie 2021/2022</w:t>
      </w:r>
      <w:r w:rsidR="009C6CF5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91663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część ................ </w:t>
      </w:r>
      <w:r w:rsidR="009C6CF5"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="00491663" w:rsidRPr="009C6CF5">
        <w:rPr>
          <w:rFonts w:ascii="Tahoma" w:eastAsia="Lucida Sans Unicode" w:hAnsi="Tahoma" w:cs="Tahoma"/>
          <w:bCs/>
          <w:color w:val="FF0000"/>
          <w:kern w:val="3"/>
          <w:sz w:val="16"/>
          <w:szCs w:val="16"/>
          <w:lang w:eastAsia="zh-CN"/>
        </w:rPr>
        <w:t>(dla każdej części należy złożyć osobny dokument, jeżeli dotyczy)</w:t>
      </w:r>
    </w:p>
    <w:p w:rsidR="0006144A" w:rsidRDefault="0006144A" w:rsidP="0006144A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06144A" w:rsidRDefault="0006144A" w:rsidP="00F94FA7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Udostępniam Wykonawcy ww. zasoby w </w:t>
      </w:r>
      <w:r w:rsidR="009C6CF5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zakresie zdolności technicznej (pojazdy) w </w:t>
      </w: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następującym zakresie:</w:t>
      </w:r>
    </w:p>
    <w:p w:rsidR="0006144A" w:rsidRPr="00646F43" w:rsidRDefault="0006144A" w:rsidP="009C6CF5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06144A" w:rsidRDefault="0006144A" w:rsidP="009C6CF5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36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06144A" w:rsidRPr="003A6166" w:rsidRDefault="0006144A" w:rsidP="0006144A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:rsidR="0006144A" w:rsidRDefault="0006144A" w:rsidP="00F94FA7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:rsidR="0006144A" w:rsidRPr="00ED392D" w:rsidRDefault="0006144A" w:rsidP="0006144A">
      <w:pPr>
        <w:keepNext/>
        <w:widowControl w:val="0"/>
        <w:pBdr>
          <w:bottom w:val="single" w:sz="4" w:space="1" w:color="auto"/>
        </w:pBdr>
        <w:autoSpaceDN w:val="0"/>
        <w:spacing w:after="18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06144A" w:rsidRDefault="0006144A" w:rsidP="00F94FA7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06144A" w:rsidRPr="003A6166" w:rsidRDefault="0006144A" w:rsidP="0006144A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:rsidR="009C6CF5" w:rsidRPr="00AD7864" w:rsidRDefault="009C6CF5" w:rsidP="009C6CF5">
      <w:pPr>
        <w:widowControl w:val="0"/>
        <w:autoSpaceDN w:val="0"/>
        <w:spacing w:before="156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:rsidR="009C6CF5" w:rsidRPr="00FC309C" w:rsidRDefault="009C6CF5" w:rsidP="009C6CF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:rsidR="009C6CF5" w:rsidRPr="00FC309C" w:rsidRDefault="009C6CF5" w:rsidP="009C6CF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:rsidR="009C6CF5" w:rsidRDefault="009C6CF5" w:rsidP="009C6CF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:rsidR="009C6CF5" w:rsidRPr="00967533" w:rsidRDefault="009C6CF5" w:rsidP="009C6CF5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:rsidR="0006144A" w:rsidRDefault="0006144A" w:rsidP="0006144A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sectPr w:rsidR="0006144A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F21" w:rsidRDefault="009F5F21" w:rsidP="00DA5839">
      <w:r>
        <w:separator/>
      </w:r>
    </w:p>
  </w:endnote>
  <w:endnote w:type="continuationSeparator" w:id="0">
    <w:p w:rsidR="009F5F21" w:rsidRDefault="009F5F21" w:rsidP="00DA5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EED" w:rsidRDefault="0017653B" w:rsidP="00340079">
    <w:pPr>
      <w:pStyle w:val="Stopka"/>
      <w:jc w:val="right"/>
    </w:pPr>
    <w:fldSimple w:instr="PAGE   \* MERGEFORMAT">
      <w:r w:rsidR="009F5F21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F21" w:rsidRDefault="009F5F21" w:rsidP="00DA5839">
      <w:r>
        <w:separator/>
      </w:r>
    </w:p>
  </w:footnote>
  <w:footnote w:type="continuationSeparator" w:id="0">
    <w:p w:rsidR="009F5F21" w:rsidRDefault="009F5F21" w:rsidP="00DA5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0D41D834D1AF46D192DAD5FB51D4EF46"/>
      </w:placeholder>
      <w:temporary/>
      <w:showingPlcHdr/>
    </w:sdtPr>
    <w:sdtContent>
      <w:p w:rsidR="00CB1EED" w:rsidRDefault="00CB1EED">
        <w:pPr>
          <w:pStyle w:val="Nagwek"/>
        </w:pPr>
        <w:r>
          <w:t>[Wpisz tutaj]</w:t>
        </w:r>
      </w:p>
    </w:sdtContent>
  </w:sdt>
  <w:p w:rsidR="00CB1EED" w:rsidRDefault="00CB1EE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EED" w:rsidRPr="00DF5681" w:rsidRDefault="00CB1EED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9</w:t>
    </w:r>
    <w:r w:rsidRPr="00DF5681">
      <w:rPr>
        <w:rFonts w:ascii="Tahoma" w:hAnsi="Tahoma" w:cs="Tahoma"/>
      </w:rPr>
      <w:t>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976CB438"/>
    <w:name w:val="WW8Num7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6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4D804B1"/>
    <w:multiLevelType w:val="multilevel"/>
    <w:tmpl w:val="FBB2A33C"/>
    <w:lvl w:ilvl="0">
      <w:start w:val="2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8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0A5A45F3"/>
    <w:multiLevelType w:val="hybridMultilevel"/>
    <w:tmpl w:val="42A2CE02"/>
    <w:lvl w:ilvl="0" w:tplc="97BEEE5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5">
    <w:nsid w:val="0E0D4E54"/>
    <w:multiLevelType w:val="multilevel"/>
    <w:tmpl w:val="587CF790"/>
    <w:lvl w:ilvl="0">
      <w:start w:val="6"/>
      <w:numFmt w:val="decimal"/>
      <w:lvlText w:val="%1."/>
      <w:lvlJc w:val="left"/>
      <w:pPr>
        <w:ind w:left="375" w:hanging="375"/>
      </w:pPr>
      <w:rPr>
        <w:rFonts w:hint="default"/>
        <w:b w:val="0"/>
        <w:sz w:val="20"/>
        <w:szCs w:val="20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0106A5D"/>
    <w:multiLevelType w:val="hybridMultilevel"/>
    <w:tmpl w:val="858A796C"/>
    <w:lvl w:ilvl="0" w:tplc="AE5C777A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0">
    <w:nsid w:val="11F224E7"/>
    <w:multiLevelType w:val="multilevel"/>
    <w:tmpl w:val="F806939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3">
    <w:nsid w:val="13014FFA"/>
    <w:multiLevelType w:val="hybridMultilevel"/>
    <w:tmpl w:val="8CE24A2E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44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47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8">
    <w:nsid w:val="197B3BCE"/>
    <w:multiLevelType w:val="hybridMultilevel"/>
    <w:tmpl w:val="96C0BACC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49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1">
    <w:nsid w:val="1AB95DE4"/>
    <w:multiLevelType w:val="multilevel"/>
    <w:tmpl w:val="7416FE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>
    <w:nsid w:val="1B18293C"/>
    <w:multiLevelType w:val="hybridMultilevel"/>
    <w:tmpl w:val="4DEA5E3E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5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F152668"/>
    <w:multiLevelType w:val="multilevel"/>
    <w:tmpl w:val="73CCC97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8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8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>
    <w:nsid w:val="22E850DC"/>
    <w:multiLevelType w:val="hybridMultilevel"/>
    <w:tmpl w:val="93DCD390"/>
    <w:lvl w:ilvl="0" w:tplc="B31831D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3651273"/>
    <w:multiLevelType w:val="hybridMultilevel"/>
    <w:tmpl w:val="A95CACDC"/>
    <w:lvl w:ilvl="0" w:tplc="552E483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57815E1"/>
    <w:multiLevelType w:val="hybridMultilevel"/>
    <w:tmpl w:val="18CEE3E0"/>
    <w:lvl w:ilvl="0" w:tplc="33BE6B92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89753A9"/>
    <w:multiLevelType w:val="hybridMultilevel"/>
    <w:tmpl w:val="56A2D786"/>
    <w:lvl w:ilvl="0" w:tplc="4B48573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8">
    <w:nsid w:val="2D025E48"/>
    <w:multiLevelType w:val="hybridMultilevel"/>
    <w:tmpl w:val="A662B216"/>
    <w:lvl w:ilvl="0" w:tplc="FE8E5A1E">
      <w:start w:val="1"/>
      <w:numFmt w:val="decimal"/>
      <w:lvlText w:val="8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2D7052B5"/>
    <w:multiLevelType w:val="hybridMultilevel"/>
    <w:tmpl w:val="802EF6B4"/>
    <w:lvl w:ilvl="0" w:tplc="E35CFE24">
      <w:start w:val="6"/>
      <w:numFmt w:val="decimal"/>
      <w:lvlText w:val="2.%1"/>
      <w:lvlJc w:val="left"/>
      <w:pPr>
        <w:ind w:left="185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1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2">
    <w:nsid w:val="2EA93B41"/>
    <w:multiLevelType w:val="hybridMultilevel"/>
    <w:tmpl w:val="5EC8BBDA"/>
    <w:lvl w:ilvl="0" w:tplc="48BA65D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2F3B3425"/>
    <w:multiLevelType w:val="hybridMultilevel"/>
    <w:tmpl w:val="DA849BA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75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6">
    <w:nsid w:val="321E670A"/>
    <w:multiLevelType w:val="multilevel"/>
    <w:tmpl w:val="90C0B368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8">
    <w:nsid w:val="352100E7"/>
    <w:multiLevelType w:val="hybridMultilevel"/>
    <w:tmpl w:val="B2029EDC"/>
    <w:lvl w:ilvl="0" w:tplc="7AF8F570">
      <w:start w:val="4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7630258"/>
    <w:multiLevelType w:val="hybridMultilevel"/>
    <w:tmpl w:val="2B68A06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2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3">
    <w:nsid w:val="38F83859"/>
    <w:multiLevelType w:val="hybridMultilevel"/>
    <w:tmpl w:val="DCC033F6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4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5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7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DE96188"/>
    <w:multiLevelType w:val="hybridMultilevel"/>
    <w:tmpl w:val="D640D9FE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0">
    <w:nsid w:val="3FD04886"/>
    <w:multiLevelType w:val="hybridMultilevel"/>
    <w:tmpl w:val="D2D0EAFA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34585F0C">
      <w:start w:val="1"/>
      <w:numFmt w:val="decimal"/>
      <w:lvlText w:val="6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1">
    <w:nsid w:val="40FE1BC2"/>
    <w:multiLevelType w:val="hybridMultilevel"/>
    <w:tmpl w:val="DE8C6198"/>
    <w:lvl w:ilvl="0" w:tplc="904884B0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3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695027B"/>
    <w:multiLevelType w:val="hybridMultilevel"/>
    <w:tmpl w:val="B5A27AF2"/>
    <w:lvl w:ilvl="0" w:tplc="BE20587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99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1">
    <w:nsid w:val="4CA92864"/>
    <w:multiLevelType w:val="hybridMultilevel"/>
    <w:tmpl w:val="83361232"/>
    <w:lvl w:ilvl="0" w:tplc="4DBA63A0">
      <w:start w:val="1"/>
      <w:numFmt w:val="lowerLetter"/>
      <w:lvlText w:val="%1)"/>
      <w:lvlJc w:val="left"/>
      <w:pPr>
        <w:ind w:left="20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02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>
    <w:nsid w:val="4E014A82"/>
    <w:multiLevelType w:val="hybridMultilevel"/>
    <w:tmpl w:val="BCA6E73A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4">
    <w:nsid w:val="4FAF2263"/>
    <w:multiLevelType w:val="hybridMultilevel"/>
    <w:tmpl w:val="CC7EA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7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08">
    <w:nsid w:val="520C65C0"/>
    <w:multiLevelType w:val="multilevel"/>
    <w:tmpl w:val="C6BCA9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2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3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B8F49DE"/>
    <w:multiLevelType w:val="hybridMultilevel"/>
    <w:tmpl w:val="F63AA8C2"/>
    <w:lvl w:ilvl="0" w:tplc="AD562C4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19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CC64F77"/>
    <w:multiLevelType w:val="hybridMultilevel"/>
    <w:tmpl w:val="C1428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8CC280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2E07E8F"/>
    <w:multiLevelType w:val="hybridMultilevel"/>
    <w:tmpl w:val="8174A0AA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3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4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5">
    <w:nsid w:val="67D40D8E"/>
    <w:multiLevelType w:val="hybridMultilevel"/>
    <w:tmpl w:val="48DA6384"/>
    <w:lvl w:ilvl="0" w:tplc="281C1DE8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3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1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2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33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E226FAB"/>
    <w:multiLevelType w:val="hybridMultilevel"/>
    <w:tmpl w:val="D2500694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35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6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37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8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41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>
    <w:nsid w:val="796D2768"/>
    <w:multiLevelType w:val="hybridMultilevel"/>
    <w:tmpl w:val="F3383D3C"/>
    <w:lvl w:ilvl="0" w:tplc="A6E077CA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48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9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AE87BAA"/>
    <w:multiLevelType w:val="hybridMultilevel"/>
    <w:tmpl w:val="FDF8BB2E"/>
    <w:lvl w:ilvl="0" w:tplc="267E2CB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3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4">
    <w:nsid w:val="7CCA36D5"/>
    <w:multiLevelType w:val="hybridMultilevel"/>
    <w:tmpl w:val="E1E6C9A4"/>
    <w:lvl w:ilvl="0" w:tplc="BCAEE456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55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6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7FBF1AB8"/>
    <w:multiLevelType w:val="hybridMultilevel"/>
    <w:tmpl w:val="FB4C26DC"/>
    <w:lvl w:ilvl="0" w:tplc="F53E168A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8"/>
  </w:num>
  <w:num w:numId="3">
    <w:abstractNumId w:val="56"/>
  </w:num>
  <w:num w:numId="4">
    <w:abstractNumId w:val="135"/>
  </w:num>
  <w:num w:numId="5">
    <w:abstractNumId w:val="152"/>
  </w:num>
  <w:num w:numId="6">
    <w:abstractNumId w:val="111"/>
  </w:num>
  <w:num w:numId="7">
    <w:abstractNumId w:val="119"/>
  </w:num>
  <w:num w:numId="8">
    <w:abstractNumId w:val="48"/>
  </w:num>
  <w:num w:numId="9">
    <w:abstractNumId w:val="4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8"/>
  </w:num>
  <w:num w:numId="11">
    <w:abstractNumId w:val="107"/>
  </w:num>
  <w:num w:numId="12">
    <w:abstractNumId w:val="49"/>
  </w:num>
  <w:num w:numId="13">
    <w:abstractNumId w:val="77"/>
  </w:num>
  <w:num w:numId="14">
    <w:abstractNumId w:val="112"/>
  </w:num>
  <w:num w:numId="15">
    <w:abstractNumId w:val="130"/>
  </w:num>
  <w:num w:numId="16">
    <w:abstractNumId w:val="131"/>
  </w:num>
  <w:num w:numId="17">
    <w:abstractNumId w:val="75"/>
  </w:num>
  <w:num w:numId="18">
    <w:abstractNumId w:val="54"/>
  </w:num>
  <w:num w:numId="19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7"/>
  </w:num>
  <w:num w:numId="21">
    <w:abstractNumId w:val="149"/>
  </w:num>
  <w:num w:numId="22">
    <w:abstractNumId w:val="70"/>
  </w:num>
  <w:num w:numId="23">
    <w:abstractNumId w:val="109"/>
  </w:num>
  <w:num w:numId="24">
    <w:abstractNumId w:val="132"/>
  </w:num>
  <w:num w:numId="25">
    <w:abstractNumId w:val="34"/>
  </w:num>
  <w:num w:numId="26">
    <w:abstractNumId w:val="102"/>
  </w:num>
  <w:num w:numId="27">
    <w:abstractNumId w:val="84"/>
  </w:num>
  <w:num w:numId="28">
    <w:abstractNumId w:val="24"/>
  </w:num>
  <w:num w:numId="29">
    <w:abstractNumId w:val="92"/>
  </w:num>
  <w:num w:numId="30">
    <w:abstractNumId w:val="116"/>
  </w:num>
  <w:num w:numId="31">
    <w:abstractNumId w:val="133"/>
  </w:num>
  <w:num w:numId="32">
    <w:abstractNumId w:val="146"/>
  </w:num>
  <w:num w:numId="33">
    <w:abstractNumId w:val="98"/>
  </w:num>
  <w:num w:numId="34">
    <w:abstractNumId w:val="96"/>
  </w:num>
  <w:num w:numId="35">
    <w:abstractNumId w:val="62"/>
  </w:num>
  <w:num w:numId="36">
    <w:abstractNumId w:val="71"/>
  </w:num>
  <w:num w:numId="37">
    <w:abstractNumId w:val="73"/>
  </w:num>
  <w:num w:numId="38">
    <w:abstractNumId w:val="67"/>
  </w:num>
  <w:num w:numId="39">
    <w:abstractNumId w:val="58"/>
  </w:num>
  <w:num w:numId="40">
    <w:abstractNumId w:val="28"/>
  </w:num>
  <w:num w:numId="41">
    <w:abstractNumId w:val="123"/>
  </w:num>
  <w:num w:numId="42">
    <w:abstractNumId w:val="68"/>
  </w:num>
  <w:num w:numId="43">
    <w:abstractNumId w:val="87"/>
  </w:num>
  <w:num w:numId="44">
    <w:abstractNumId w:val="94"/>
  </w:num>
  <w:num w:numId="45">
    <w:abstractNumId w:val="114"/>
  </w:num>
  <w:num w:numId="46">
    <w:abstractNumId w:val="26"/>
  </w:num>
  <w:num w:numId="47">
    <w:abstractNumId w:val="44"/>
  </w:num>
  <w:num w:numId="48">
    <w:abstractNumId w:val="79"/>
  </w:num>
  <w:num w:numId="49">
    <w:abstractNumId w:val="37"/>
  </w:num>
  <w:num w:numId="50">
    <w:abstractNumId w:val="33"/>
  </w:num>
  <w:num w:numId="51">
    <w:abstractNumId w:val="100"/>
  </w:num>
  <w:num w:numId="52">
    <w:abstractNumId w:val="41"/>
  </w:num>
  <w:num w:numId="53">
    <w:abstractNumId w:val="115"/>
  </w:num>
  <w:num w:numId="54">
    <w:abstractNumId w:val="86"/>
  </w:num>
  <w:num w:numId="55">
    <w:abstractNumId w:val="53"/>
  </w:num>
  <w:num w:numId="56">
    <w:abstractNumId w:val="93"/>
  </w:num>
  <w:num w:numId="57">
    <w:abstractNumId w:val="134"/>
  </w:num>
  <w:num w:numId="58">
    <w:abstractNumId w:val="25"/>
  </w:num>
  <w:num w:numId="59">
    <w:abstractNumId w:val="124"/>
  </w:num>
  <w:num w:numId="60">
    <w:abstractNumId w:val="144"/>
  </w:num>
  <w:num w:numId="6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7"/>
  </w:num>
  <w:num w:numId="64">
    <w:abstractNumId w:val="103"/>
  </w:num>
  <w:num w:numId="65">
    <w:abstractNumId w:val="88"/>
  </w:num>
  <w:num w:numId="66">
    <w:abstractNumId w:val="46"/>
  </w:num>
  <w:num w:numId="67">
    <w:abstractNumId w:val="139"/>
  </w:num>
  <w:num w:numId="68">
    <w:abstractNumId w:val="72"/>
  </w:num>
  <w:num w:numId="69">
    <w:abstractNumId w:val="59"/>
  </w:num>
  <w:num w:numId="70">
    <w:abstractNumId w:val="127"/>
  </w:num>
  <w:num w:numId="71">
    <w:abstractNumId w:val="32"/>
  </w:num>
  <w:num w:numId="72">
    <w:abstractNumId w:val="110"/>
  </w:num>
  <w:num w:numId="73">
    <w:abstractNumId w:val="105"/>
  </w:num>
  <w:num w:numId="74">
    <w:abstractNumId w:val="89"/>
  </w:num>
  <w:num w:numId="75">
    <w:abstractNumId w:val="151"/>
  </w:num>
  <w:num w:numId="76">
    <w:abstractNumId w:val="42"/>
  </w:num>
  <w:num w:numId="77">
    <w:abstractNumId w:val="82"/>
  </w:num>
  <w:num w:numId="78">
    <w:abstractNumId w:val="129"/>
  </w:num>
  <w:num w:numId="79">
    <w:abstractNumId w:val="136"/>
  </w:num>
  <w:num w:numId="80">
    <w:abstractNumId w:val="39"/>
  </w:num>
  <w:num w:numId="81">
    <w:abstractNumId w:val="29"/>
  </w:num>
  <w:num w:numId="82">
    <w:abstractNumId w:val="50"/>
  </w:num>
  <w:num w:numId="83">
    <w:abstractNumId w:val="147"/>
  </w:num>
  <w:num w:numId="84">
    <w:abstractNumId w:val="78"/>
  </w:num>
  <w:num w:numId="85">
    <w:abstractNumId w:val="69"/>
  </w:num>
  <w:num w:numId="86">
    <w:abstractNumId w:val="60"/>
  </w:num>
  <w:num w:numId="87">
    <w:abstractNumId w:val="45"/>
  </w:num>
  <w:num w:numId="88">
    <w:abstractNumId w:val="36"/>
  </w:num>
  <w:num w:numId="89">
    <w:abstractNumId w:val="153"/>
  </w:num>
  <w:num w:numId="90">
    <w:abstractNumId w:val="65"/>
  </w:num>
  <w:num w:numId="91">
    <w:abstractNumId w:val="126"/>
  </w:num>
  <w:num w:numId="9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6"/>
    <w:lvlOverride w:ilvl="0">
      <w:startOverride w:val="1"/>
    </w:lvlOverride>
  </w:num>
  <w:num w:numId="94">
    <w:abstractNumId w:val="74"/>
  </w:num>
  <w:num w:numId="95">
    <w:abstractNumId w:val="80"/>
  </w:num>
  <w:num w:numId="96">
    <w:abstractNumId w:val="51"/>
  </w:num>
  <w:num w:numId="97">
    <w:abstractNumId w:val="4"/>
  </w:num>
  <w:num w:numId="98">
    <w:abstractNumId w:val="148"/>
  </w:num>
  <w:num w:numId="99">
    <w:abstractNumId w:val="108"/>
  </w:num>
  <w:num w:numId="100">
    <w:abstractNumId w:val="157"/>
  </w:num>
  <w:num w:numId="101">
    <w:abstractNumId w:val="106"/>
  </w:num>
  <w:num w:numId="102">
    <w:abstractNumId w:val="63"/>
  </w:num>
  <w:num w:numId="103">
    <w:abstractNumId w:val="76"/>
  </w:num>
  <w:num w:numId="104">
    <w:abstractNumId w:val="128"/>
  </w:num>
  <w:num w:numId="105">
    <w:abstractNumId w:val="95"/>
  </w:num>
  <w:num w:numId="106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37"/>
  </w:num>
  <w:num w:numId="108">
    <w:abstractNumId w:val="70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09">
    <w:abstractNumId w:val="140"/>
  </w:num>
  <w:num w:numId="110">
    <w:abstractNumId w:val="52"/>
  </w:num>
  <w:num w:numId="111">
    <w:abstractNumId w:val="35"/>
  </w:num>
  <w:num w:numId="112">
    <w:abstractNumId w:val="113"/>
  </w:num>
  <w:num w:numId="113">
    <w:abstractNumId w:val="145"/>
  </w:num>
  <w:num w:numId="114">
    <w:abstractNumId w:val="91"/>
  </w:num>
  <w:num w:numId="115">
    <w:abstractNumId w:val="81"/>
  </w:num>
  <w:num w:numId="116">
    <w:abstractNumId w:val="90"/>
  </w:num>
  <w:num w:numId="117">
    <w:abstractNumId w:val="64"/>
  </w:num>
  <w:num w:numId="118">
    <w:abstractNumId w:val="66"/>
  </w:num>
  <w:num w:numId="119">
    <w:abstractNumId w:val="61"/>
  </w:num>
  <w:num w:numId="120">
    <w:abstractNumId w:val="30"/>
  </w:num>
  <w:num w:numId="121">
    <w:abstractNumId w:val="57"/>
  </w:num>
  <w:num w:numId="12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97"/>
  </w:num>
  <w:num w:numId="124">
    <w:abstractNumId w:val="83"/>
  </w:num>
  <w:num w:numId="125">
    <w:abstractNumId w:val="101"/>
  </w:num>
  <w:num w:numId="126">
    <w:abstractNumId w:val="154"/>
  </w:num>
  <w:num w:numId="127">
    <w:abstractNumId w:val="40"/>
  </w:num>
  <w:num w:numId="128">
    <w:abstractNumId w:val="122"/>
  </w:num>
  <w:num w:numId="129">
    <w:abstractNumId w:val="43"/>
  </w:num>
  <w:num w:numId="130">
    <w:abstractNumId w:val="156"/>
  </w:num>
  <w:num w:numId="131">
    <w:abstractNumId w:val="104"/>
  </w:num>
  <w:num w:numId="132">
    <w:abstractNumId w:val="120"/>
  </w:num>
  <w:num w:numId="133">
    <w:abstractNumId w:val="38"/>
  </w:num>
  <w:num w:numId="134">
    <w:abstractNumId w:val="121"/>
  </w:num>
  <w:num w:numId="135">
    <w:abstractNumId w:val="31"/>
  </w:num>
  <w:num w:numId="136">
    <w:abstractNumId w:val="125"/>
  </w:num>
  <w:num w:numId="137">
    <w:abstractNumId w:val="117"/>
  </w:num>
  <w:num w:numId="138">
    <w:abstractNumId w:val="150"/>
  </w:num>
  <w:num w:numId="139">
    <w:abstractNumId w:val="155"/>
  </w:num>
  <w:numIdMacAtCleanup w:val="1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148482"/>
  </w:hdrShapeDefaults>
  <w:footnotePr>
    <w:footnote w:id="-1"/>
    <w:footnote w:id="0"/>
  </w:footnotePr>
  <w:endnotePr>
    <w:endnote w:id="-1"/>
    <w:endnote w:id="0"/>
  </w:endnotePr>
  <w:compat/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07B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823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95F"/>
    <w:rsid w:val="000A19DC"/>
    <w:rsid w:val="000A1E02"/>
    <w:rsid w:val="000A26CB"/>
    <w:rsid w:val="000A70F3"/>
    <w:rsid w:val="000B04C3"/>
    <w:rsid w:val="000B0B23"/>
    <w:rsid w:val="000B2DB3"/>
    <w:rsid w:val="000B45DC"/>
    <w:rsid w:val="000B75EF"/>
    <w:rsid w:val="000C03C7"/>
    <w:rsid w:val="000C11FF"/>
    <w:rsid w:val="000C1A1C"/>
    <w:rsid w:val="000C66EC"/>
    <w:rsid w:val="000D1CC6"/>
    <w:rsid w:val="000D3BAC"/>
    <w:rsid w:val="000D3E07"/>
    <w:rsid w:val="000D4330"/>
    <w:rsid w:val="000D4514"/>
    <w:rsid w:val="000D4FB0"/>
    <w:rsid w:val="000D6666"/>
    <w:rsid w:val="000D7900"/>
    <w:rsid w:val="000D7AB3"/>
    <w:rsid w:val="000D7EAA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5BF"/>
    <w:rsid w:val="000E465B"/>
    <w:rsid w:val="000E57F1"/>
    <w:rsid w:val="000E58AE"/>
    <w:rsid w:val="000E658A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3E0D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3016A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653B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3B8"/>
    <w:rsid w:val="001E7B69"/>
    <w:rsid w:val="001F0663"/>
    <w:rsid w:val="001F169C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19C"/>
    <w:rsid w:val="002147B3"/>
    <w:rsid w:val="0021577F"/>
    <w:rsid w:val="002220B7"/>
    <w:rsid w:val="002233A9"/>
    <w:rsid w:val="002236C3"/>
    <w:rsid w:val="00225493"/>
    <w:rsid w:val="00226227"/>
    <w:rsid w:val="00230232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533D3"/>
    <w:rsid w:val="00253644"/>
    <w:rsid w:val="00253996"/>
    <w:rsid w:val="00253B82"/>
    <w:rsid w:val="00253E1D"/>
    <w:rsid w:val="002549D3"/>
    <w:rsid w:val="00254F17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5D4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C3F"/>
    <w:rsid w:val="002A3159"/>
    <w:rsid w:val="002A3C6F"/>
    <w:rsid w:val="002A4FC8"/>
    <w:rsid w:val="002A64A8"/>
    <w:rsid w:val="002A6694"/>
    <w:rsid w:val="002A676B"/>
    <w:rsid w:val="002A6CFE"/>
    <w:rsid w:val="002A72EB"/>
    <w:rsid w:val="002A743C"/>
    <w:rsid w:val="002B03EA"/>
    <w:rsid w:val="002B26A7"/>
    <w:rsid w:val="002B3172"/>
    <w:rsid w:val="002B3BF5"/>
    <w:rsid w:val="002B4C9E"/>
    <w:rsid w:val="002B5188"/>
    <w:rsid w:val="002B545F"/>
    <w:rsid w:val="002B56FD"/>
    <w:rsid w:val="002B6B39"/>
    <w:rsid w:val="002B72C5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4A6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4B96"/>
    <w:rsid w:val="00336836"/>
    <w:rsid w:val="003370FE"/>
    <w:rsid w:val="00337A74"/>
    <w:rsid w:val="00340079"/>
    <w:rsid w:val="00340C4E"/>
    <w:rsid w:val="00340CE1"/>
    <w:rsid w:val="00340F01"/>
    <w:rsid w:val="0034112C"/>
    <w:rsid w:val="00341F6C"/>
    <w:rsid w:val="0034253D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576C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765"/>
    <w:rsid w:val="00454D04"/>
    <w:rsid w:val="00455590"/>
    <w:rsid w:val="0045564E"/>
    <w:rsid w:val="0045596D"/>
    <w:rsid w:val="00457AB6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BEA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326"/>
    <w:rsid w:val="00501D43"/>
    <w:rsid w:val="0050280F"/>
    <w:rsid w:val="00502994"/>
    <w:rsid w:val="00503591"/>
    <w:rsid w:val="0050589E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890"/>
    <w:rsid w:val="005200D5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6028"/>
    <w:rsid w:val="00556770"/>
    <w:rsid w:val="00556A42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5C67"/>
    <w:rsid w:val="00565C93"/>
    <w:rsid w:val="00567EB8"/>
    <w:rsid w:val="00570C83"/>
    <w:rsid w:val="005719B0"/>
    <w:rsid w:val="005728EB"/>
    <w:rsid w:val="00572B77"/>
    <w:rsid w:val="00574967"/>
    <w:rsid w:val="005766C2"/>
    <w:rsid w:val="00577F6A"/>
    <w:rsid w:val="00580357"/>
    <w:rsid w:val="00580676"/>
    <w:rsid w:val="005813CF"/>
    <w:rsid w:val="00581ED7"/>
    <w:rsid w:val="00582FFB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B22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84D"/>
    <w:rsid w:val="005F3976"/>
    <w:rsid w:val="005F3B36"/>
    <w:rsid w:val="005F4545"/>
    <w:rsid w:val="005F53D6"/>
    <w:rsid w:val="005F5886"/>
    <w:rsid w:val="005F5A92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962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2739"/>
    <w:rsid w:val="00642C8B"/>
    <w:rsid w:val="006430E5"/>
    <w:rsid w:val="006445A9"/>
    <w:rsid w:val="00644AB4"/>
    <w:rsid w:val="00647B81"/>
    <w:rsid w:val="00650609"/>
    <w:rsid w:val="0065224B"/>
    <w:rsid w:val="00652A07"/>
    <w:rsid w:val="00653A26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9BF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25C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DAF"/>
    <w:rsid w:val="00766789"/>
    <w:rsid w:val="007701DF"/>
    <w:rsid w:val="00770F92"/>
    <w:rsid w:val="00771CFB"/>
    <w:rsid w:val="00771ED2"/>
    <w:rsid w:val="0077269F"/>
    <w:rsid w:val="00775CFA"/>
    <w:rsid w:val="0077758A"/>
    <w:rsid w:val="00780D14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BFF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5EC3"/>
    <w:rsid w:val="008301FF"/>
    <w:rsid w:val="008308F5"/>
    <w:rsid w:val="008309E2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B15"/>
    <w:rsid w:val="0088405F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888"/>
    <w:rsid w:val="008F2CA1"/>
    <w:rsid w:val="008F2CCE"/>
    <w:rsid w:val="008F3133"/>
    <w:rsid w:val="008F3F50"/>
    <w:rsid w:val="008F5315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72EB"/>
    <w:rsid w:val="00971697"/>
    <w:rsid w:val="00971799"/>
    <w:rsid w:val="00971886"/>
    <w:rsid w:val="00971D0E"/>
    <w:rsid w:val="00973A80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1A90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CF6"/>
    <w:rsid w:val="009A6F90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CD1"/>
    <w:rsid w:val="009C6CF5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5F21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1CB9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C75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2D6"/>
    <w:rsid w:val="00AD64D0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C1C"/>
    <w:rsid w:val="00B06A0C"/>
    <w:rsid w:val="00B07727"/>
    <w:rsid w:val="00B10AB2"/>
    <w:rsid w:val="00B116F7"/>
    <w:rsid w:val="00B125C1"/>
    <w:rsid w:val="00B12A14"/>
    <w:rsid w:val="00B133D7"/>
    <w:rsid w:val="00B13ED5"/>
    <w:rsid w:val="00B142F4"/>
    <w:rsid w:val="00B14CE4"/>
    <w:rsid w:val="00B162D4"/>
    <w:rsid w:val="00B16D04"/>
    <w:rsid w:val="00B17644"/>
    <w:rsid w:val="00B206CF"/>
    <w:rsid w:val="00B224B7"/>
    <w:rsid w:val="00B22E77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CB9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5BA6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F2B"/>
    <w:rsid w:val="00BC40D6"/>
    <w:rsid w:val="00BC4F03"/>
    <w:rsid w:val="00BC730C"/>
    <w:rsid w:val="00BD0E3E"/>
    <w:rsid w:val="00BD124F"/>
    <w:rsid w:val="00BD170E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ED7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1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1EE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40BF"/>
    <w:rsid w:val="00CC473E"/>
    <w:rsid w:val="00CC543A"/>
    <w:rsid w:val="00CD0052"/>
    <w:rsid w:val="00CD17B8"/>
    <w:rsid w:val="00CD40DF"/>
    <w:rsid w:val="00CD4E30"/>
    <w:rsid w:val="00CD5782"/>
    <w:rsid w:val="00CD679D"/>
    <w:rsid w:val="00CD7015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6F6"/>
    <w:rsid w:val="00D04785"/>
    <w:rsid w:val="00D05092"/>
    <w:rsid w:val="00D06B75"/>
    <w:rsid w:val="00D0749B"/>
    <w:rsid w:val="00D0786F"/>
    <w:rsid w:val="00D07F65"/>
    <w:rsid w:val="00D10A73"/>
    <w:rsid w:val="00D138EB"/>
    <w:rsid w:val="00D14444"/>
    <w:rsid w:val="00D20491"/>
    <w:rsid w:val="00D25034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F1E"/>
    <w:rsid w:val="00D75492"/>
    <w:rsid w:val="00D80732"/>
    <w:rsid w:val="00D80930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500"/>
    <w:rsid w:val="00D97110"/>
    <w:rsid w:val="00DA1A97"/>
    <w:rsid w:val="00DA1DA6"/>
    <w:rsid w:val="00DA4559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E7D"/>
    <w:rsid w:val="00DC1802"/>
    <w:rsid w:val="00DC1914"/>
    <w:rsid w:val="00DC2017"/>
    <w:rsid w:val="00DC3D3A"/>
    <w:rsid w:val="00DC3DAA"/>
    <w:rsid w:val="00DC42D4"/>
    <w:rsid w:val="00DC4532"/>
    <w:rsid w:val="00DC476F"/>
    <w:rsid w:val="00DC49B4"/>
    <w:rsid w:val="00DC4E1F"/>
    <w:rsid w:val="00DC4E8F"/>
    <w:rsid w:val="00DC4FC3"/>
    <w:rsid w:val="00DC519A"/>
    <w:rsid w:val="00DC54A0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FD2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89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A04DD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B7A7D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497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334D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D79"/>
    <w:rsid w:val="00F4712A"/>
    <w:rsid w:val="00F47709"/>
    <w:rsid w:val="00F519AA"/>
    <w:rsid w:val="00F526A7"/>
    <w:rsid w:val="00F53E55"/>
    <w:rsid w:val="00F556C5"/>
    <w:rsid w:val="00F55B81"/>
    <w:rsid w:val="00F56547"/>
    <w:rsid w:val="00F56AEF"/>
    <w:rsid w:val="00F570AC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2B6B"/>
    <w:rsid w:val="00F73FE8"/>
    <w:rsid w:val="00F755B8"/>
    <w:rsid w:val="00F7562C"/>
    <w:rsid w:val="00F75ED7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4FA7"/>
    <w:rsid w:val="00F9501F"/>
    <w:rsid w:val="00F96F15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sw tekst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sw tekst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GridTableLight">
    <w:name w:val="Grid Table Light"/>
    <w:basedOn w:val="Standardowy"/>
    <w:uiPriority w:val="40"/>
    <w:rsid w:val="00340079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23">
    <w:name w:val="WWNum23"/>
    <w:basedOn w:val="Bezlisty"/>
    <w:rsid w:val="004840DB"/>
    <w:pPr>
      <w:numPr>
        <w:numId w:val="101"/>
      </w:numPr>
    </w:pPr>
  </w:style>
  <w:style w:type="paragraph" w:customStyle="1" w:styleId="Hania">
    <w:name w:val="Hania"/>
    <w:basedOn w:val="Normalny"/>
    <w:qFormat/>
    <w:rsid w:val="009C6CF5"/>
    <w:pPr>
      <w:numPr>
        <w:ilvl w:val="2"/>
        <w:numId w:val="139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25738"/>
    <w:rsid w:val="0002515B"/>
    <w:rsid w:val="0002759E"/>
    <w:rsid w:val="000545E0"/>
    <w:rsid w:val="000F0B03"/>
    <w:rsid w:val="00102000"/>
    <w:rsid w:val="00166AF0"/>
    <w:rsid w:val="002000B0"/>
    <w:rsid w:val="00282BAD"/>
    <w:rsid w:val="0032173F"/>
    <w:rsid w:val="003F2155"/>
    <w:rsid w:val="00450295"/>
    <w:rsid w:val="004906D2"/>
    <w:rsid w:val="004A1D53"/>
    <w:rsid w:val="004D439C"/>
    <w:rsid w:val="00541F63"/>
    <w:rsid w:val="00630E04"/>
    <w:rsid w:val="00646EF5"/>
    <w:rsid w:val="00674A03"/>
    <w:rsid w:val="006949B4"/>
    <w:rsid w:val="006A5E95"/>
    <w:rsid w:val="006A6F48"/>
    <w:rsid w:val="006C258D"/>
    <w:rsid w:val="00806F37"/>
    <w:rsid w:val="008968A5"/>
    <w:rsid w:val="008A13D6"/>
    <w:rsid w:val="008F7062"/>
    <w:rsid w:val="00901B91"/>
    <w:rsid w:val="00A30EF7"/>
    <w:rsid w:val="00A66B6F"/>
    <w:rsid w:val="00A76104"/>
    <w:rsid w:val="00AA69BC"/>
    <w:rsid w:val="00B24EE6"/>
    <w:rsid w:val="00B25235"/>
    <w:rsid w:val="00B36D78"/>
    <w:rsid w:val="00B65372"/>
    <w:rsid w:val="00BA7993"/>
    <w:rsid w:val="00CD03E5"/>
    <w:rsid w:val="00D52805"/>
    <w:rsid w:val="00D52EE4"/>
    <w:rsid w:val="00D85F7D"/>
    <w:rsid w:val="00E154E6"/>
    <w:rsid w:val="00E5310F"/>
    <w:rsid w:val="00EB0CE7"/>
    <w:rsid w:val="00F25738"/>
    <w:rsid w:val="00F451A3"/>
    <w:rsid w:val="00FF0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paragraph" w:customStyle="1" w:styleId="3E167391E09B400A95A0B071F410B1F4">
    <w:name w:val="3E167391E09B400A95A0B071F410B1F4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251094-4758-4FFE-8D2B-0C5F8E83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90</vt:i4>
      </vt:variant>
    </vt:vector>
  </HeadingPairs>
  <TitlesOfParts>
    <vt:vector size="91" baseType="lpstr">
      <vt:lpstr/>
      <vt:lpstr>INFORMACJE OGÓLNE</vt:lpstr>
      <vt:lpstr>    NAZWA I ADRES ZAMAWIAJĄCEGO</vt:lpstr>
      <vt:lpstr>    ŹRÓDŁA FINANSOWANIA</vt:lpstr>
      <vt:lpstr>    NUMER POSTĘPOWANIA: PI.271.9.2021</vt:lpstr>
      <vt:lpstr>    UŻYTE W SPECYFIKACJI TERMINY MAJĄ NASTĘPUJACE ZNACZENIE:</vt:lpstr>
      <vt:lpstr>    KLAUZULA INFORMACYJNA ZGODNIE Z ART. 13 RODO</vt:lpstr>
      <vt:lpstr>    Tryb udzielenia zamówienia </vt:lpstr>
      <vt:lpstr>    Wykonawca</vt:lpstr>
      <vt:lpstr>    Wykonawcy wspólnie ubiegający się o udzielenie zamówienia publicznego</vt:lpstr>
      <vt:lpstr>    Podwykonawstwo</vt:lpstr>
      <vt:lpstr>    Podział zamówienia na części</vt:lpstr>
      <vt:lpstr>    Oferty wariantowe</vt:lpstr>
      <vt:lpstr>    Katalogi elektroniczne</vt:lpstr>
      <vt:lpstr>    Umowa ramowa</vt:lpstr>
      <vt:lpstr>    Aukcja elektroniczna</vt:lpstr>
      <vt:lpstr>    Zamówienia, o których mowa w art. 214 ust. 1 pkt 7 i 8 ustawy Pzp</vt:lpstr>
      <vt:lpstr>    Rozliczenia w walutach obcych</vt:lpstr>
      <vt:lpstr>    Zwrot kosztów udziału w postępowaniu</vt:lpstr>
      <vt:lpstr>    Pouczenie o środkach ochrony prawnej</vt:lpstr>
      <vt:lpstr>    Wizja lokalna</vt:lpstr>
      <vt:lpstr>OPIS PRZEDMIOTU ZAMÓWIENIA I TERMIN WYKONANIA</vt:lpstr>
      <vt:lpstr>    Opis przedmiotu zamówienia </vt:lpstr>
      <vt:lpstr>    Wymagania dotyczące zatrudnienia przez Wykonawcę lub Podwykonawcę osób wykonując</vt:lpstr>
      <vt:lpstr>    Oznaczenie przedmiotu zamówienia wg Wspólnego Słownika Zamówień  (CPV)</vt:lpstr>
      <vt:lpstr>    Termin wykonania przedmiotu zamówienia</vt:lpstr>
      <vt:lpstr>    Informacja o przedmiotowych środkach dowodowych </vt:lpstr>
      <vt:lpstr>WARUNKI UDZIAŁU W POSTĘPOWANIU ORAZ PODSTAWY WYKLUCZENIA</vt:lpstr>
      <vt:lpstr>    O udzielenie zamówienie mogą ubiegać się wykonawcy, którzy: </vt:lpstr>
      <vt:lpstr>    Podstawy wykluczenia – dla wszystkich części są takie same:</vt:lpstr>
      <vt:lpstr>będącego osobą fizyczną, którego prawomocnie skazano za przestępstwo:</vt:lpstr>
      <vt:lpstr>udziału w zorganizowanej grupie przestępczej albo związku mającym na celu popełn</vt:lpstr>
      <vt:lpstr>handlu ludźmi, o którym mowa w art. 189a Kodeksu karnego,</vt:lpstr>
      <vt:lpstr>o którym mowa w art. 228–230a, art. 250a Kodeksu karnego lub w art. 46 lub art. </vt:lpstr>
      <vt:lpstr>finansowania przestępstwa o charakterze terrorystycznym, o którym mowa w art. 16</vt:lpstr>
      <vt:lpstr>o charakterze terrorystycznym, o którym mowa w art. 115 § 20 Kodeksu karnego, lu</vt:lpstr>
      <vt:lpstr>powierzenia wykonywania pracy małoletniemu cudzoziemcowi, o którym mowa w art. 9</vt:lpstr>
      <vt:lpstr>przeciwko obrotowi gospodarczemu, o których mowa w art. 296–307 Kodeksu karnego,</vt:lpstr>
      <vt:lpstr>o którym mowa w art. 9 ust. 1 i 3 lub art. 10 ustawy z dnia 15 czerwca 2012 r.  </vt:lpstr>
      <vt:lpstr>– lub za odpowiedni czyn zabroniony określony w przepisach prawa obcego;</vt:lpstr>
      <vt:lpstr>jeżeli urzędującego członka jego organu zarządzającego lub nadzorczego, wspólnik</vt:lpstr>
      <vt:lpstr>wobec którego wydano prawomocny wyrok sądu lub ostateczną decyzję administracyjn</vt:lpstr>
      <vt:lpstr>wobec którego prawomocnie orzeczono zakaz ubiegania się o zamówienia publiczne;</vt:lpstr>
      <vt:lpstr>jeżeli zamawiający może stwierdzić, na podstawie wiarygodnych przesłanek, że wyk</vt:lpstr>
      <vt:lpstr>jeżeli, w przypadkach, o których mowa w art. 85 ust. 1, doszło do zakłócenia kon</vt:lpstr>
      <vt:lpstr>    Warunki udziału w postępowaniu, określone przez Zamawiającego zgodnie z art. 112</vt:lpstr>
      <vt:lpstr>    Samooczyszczenie</vt:lpstr>
      <vt:lpstr>naprawił lub zobowiązał się do naprawienia szkody wyrządzonej przestępstwem, wyk</vt:lpstr>
      <vt:lpstr>wyczerpująco wyjaśnił fakty i okoliczności związane z przestępstwem, wykroczenie</vt:lpstr>
      <vt:lpstr>podjął konkretne środki techniczne, organizacyjne i kadrowe, odpowiednie dla zap</vt:lpstr>
      <vt:lpstr>zerwał wszelkie powiązania z osobami lub podmiotami odpowiedzialnymi za nieprawi</vt:lpstr>
      <vt:lpstr>zreorganizował personel,</vt:lpstr>
      <vt:lpstr>wdrożył system sprawozdawczości i kontroli,</vt:lpstr>
      <vt:lpstr>utworzył struktury audytu wewnętrznego do monitorowania przestrzegania przepisów</vt:lpstr>
      <vt:lpstr>wprowadził wewnętrzne regulacje dotyczące odpowiedzialności i odszkodowań za nie</vt:lpstr>
      <vt:lpstr>Zamawiający ocenia, czy podjęte przez wykonawcę czynności, o których mowa w pkt </vt:lpstr>
      <vt:lpstr>    Poleganie na zasobach innych podmiotów, w celu spełnienia warunków udziału  w po</vt:lpstr>
      <vt:lpstr>PODMIOTOWE ŚRODKI DOWODOWE ORAZ INNE OŚWIADCZENIA I DOKUMENTY</vt:lpstr>
      <vt:lpstr>    Dokumenty i oświadczenia składane wraz z ofertą:</vt:lpstr>
      <vt:lpstr>    Oświadczenia i dokumenty składane na wezwanie - żądanych do wykonawcy, którego o</vt:lpstr>
      <vt:lpstr>    Zamawiający nie wzywa do złożenia podmiotowych środków dowodowych, jeżeli:</vt:lpstr>
      <vt:lpstr>    może je uzyskać za pomocą bezpłatnych i ogólnodostępnych baz danych, w szczególn</vt:lpstr>
      <vt:lpstr>    Wykonawca nie jest zobowiązany do złożenia podmiotowych środków dowodowych, któr</vt:lpstr>
      <vt:lpstr>FORMA SKŁADANYCH OŚWIADCZEŃ I DOKUMENTÓW</vt:lpstr>
      <vt:lpstr>INFORMACJE O ŚRODKACH KOMUNIKACJI ELEKTRONICZNEJ, WYMAGANIACH TECHNICZNYCH I ORG</vt:lpstr>
      <vt:lpstr>    Zasady komunikowania się między Zamawiającym a Wykonawcą</vt:lpstr>
      <vt:lpstr>    Wymagania techniczne i organizacyjne sporządzania, wysyłania i odbierania koresp</vt:lpstr>
      <vt:lpstr>    Opis sposobu przygotowania i składania ofert</vt:lpstr>
      <vt:lpstr>    Wyjaśnienia treści SWZ</vt:lpstr>
      <vt:lpstr>WYMAGANIA DOTYCZĄCE WADIUM</vt:lpstr>
      <vt:lpstr>TERMIN ZWIĄZANIA OFERTĄ</vt:lpstr>
      <vt:lpstr>SPOSÓB I TERMIN SKŁADANIA OFERT ORAZ TERMIN OTWARCIA OFERT</vt:lpstr>
      <vt:lpstr>    Sposób i termin składania ofert.</vt:lpstr>
      <vt:lpstr>    Termin otwarcia ofert.</vt:lpstr>
      <vt:lpstr>SPOSÓB OBLICZENIA CENY</vt:lpstr>
      <vt:lpstr>OPIS KRYTERIÓW, KTÓRYMI ZAMAWIAJĄCY BĘDZIE SIĘ KIEROWAŁ PRZY WYBORZE   OFERTY, W</vt:lpstr>
      <vt:lpstr>INFORMACJE O FORMALNOŚCIACH, JAKIE MUSZĄ ZOSTAĆ DOPEŁNIONE PO WYBORZE OFERTY W C</vt:lpstr>
      <vt:lpstr>    Informacja o wyborze oferty.</vt:lpstr>
      <vt:lpstr>    Warunki zawarcia umowy</vt:lpstr>
      <vt:lpstr>PROJEKTOWANE POSTANOWIENIA UMOWY</vt:lpstr>
      <vt:lpstr>Projektowane postanowienia umowy stanowią załącznik nr 1 do SWZ (dla wszystkich </vt:lpstr>
      <vt:lpstr>WYMAGANIA DOTYCZĄCE ZABEZPIECZENIA NALEŻYTEGO WYKONANIA UMOWY.</vt:lpstr>
      <vt:lpstr>POSTANOWIENIA KOŃCOWE</vt:lpstr>
      <vt:lpstr>        Przedmiot umowy</vt:lpstr>
      <vt:lpstr>        Termin realizacji </vt:lpstr>
      <vt:lpstr>        Obowiązki Stron</vt:lpstr>
      <vt:lpstr>        Wymagania dotyczące zatrudnienia przez Wykonawcę </vt:lpstr>
      <vt:lpstr>        osób wykonujących czynności w zakresie realizacji zamówienia.</vt:lpstr>
      <vt:lpstr>        Podwykonawstwo</vt:lpstr>
      <vt:lpstr>        Wynagrodzenie i warunki płatności</vt:lpstr>
      <vt:lpstr>        Odstąpienie od umowy</vt:lpstr>
    </vt:vector>
  </TitlesOfParts>
  <Company/>
  <LinksUpToDate>false</LinksUpToDate>
  <CharactersWithSpaces>1900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2021-10-05T12:04:00Z</dcterms:modified>
</cp:coreProperties>
</file>