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51BEBA43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3E5B7D">
        <w:rPr>
          <w:rFonts w:ascii="Tahoma" w:eastAsia="Calibri" w:hAnsi="Tahoma" w:cs="Tahoma"/>
          <w:kern w:val="0"/>
          <w:szCs w:val="22"/>
          <w:lang w:eastAsia="en-US"/>
        </w:rPr>
        <w:t>20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3E5B7D">
        <w:rPr>
          <w:rFonts w:ascii="Tahoma" w:eastAsia="Calibri" w:hAnsi="Tahoma" w:cs="Tahoma"/>
          <w:kern w:val="0"/>
          <w:szCs w:val="22"/>
          <w:lang w:eastAsia="en-US"/>
        </w:rPr>
        <w:t>9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04191DB5" w14:textId="1C59F881" w:rsidR="003D6E4A" w:rsidRPr="003D6E4A" w:rsidRDefault="003D6E4A" w:rsidP="003D6E4A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52955BDB" w14:textId="77777777" w:rsidR="003D6E4A" w:rsidRPr="003D6E4A" w:rsidRDefault="003D6E4A" w:rsidP="003D6E4A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46F1B5C1" w14:textId="77777777" w:rsidR="003D6E4A" w:rsidRPr="003D6E4A" w:rsidRDefault="003D6E4A" w:rsidP="003D6E4A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41D674BF" w14:textId="1B0EA68C" w:rsidR="003D6E4A" w:rsidRPr="003D6E4A" w:rsidRDefault="003D6E4A" w:rsidP="003D6E4A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– I</w:t>
      </w:r>
      <w:r w:rsidR="003E5B7D">
        <w:rPr>
          <w:rFonts w:ascii="Tahoma" w:eastAsia="Calibri" w:hAnsi="Tahoma" w:cs="Tahoma"/>
          <w:kern w:val="0"/>
          <w:szCs w:val="22"/>
          <w:lang w:eastAsia="en-US"/>
        </w:rPr>
        <w:t>V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postępowanie.</w:t>
      </w:r>
    </w:p>
    <w:p w14:paraId="5B498FBD" w14:textId="0B12487F" w:rsidR="003D6E4A" w:rsidRPr="003D6E4A" w:rsidRDefault="003D6E4A" w:rsidP="009019F0">
      <w:pPr>
        <w:suppressAutoHyphens w:val="0"/>
        <w:overflowPunct/>
        <w:autoSpaceDE/>
        <w:spacing w:before="120" w:after="36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>. Dz. U. 202</w:t>
      </w:r>
      <w:r w:rsidR="003E5B7D">
        <w:rPr>
          <w:rFonts w:ascii="Tahoma" w:eastAsia="Calibri" w:hAnsi="Tahoma" w:cs="Tahoma"/>
          <w:kern w:val="0"/>
          <w:szCs w:val="22"/>
          <w:lang w:eastAsia="en-US"/>
        </w:rPr>
        <w:t>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poz. 1</w:t>
      </w:r>
      <w:r w:rsidR="003E5B7D">
        <w:rPr>
          <w:rFonts w:ascii="Tahoma" w:eastAsia="Calibri" w:hAnsi="Tahoma" w:cs="Tahoma"/>
          <w:kern w:val="0"/>
          <w:szCs w:val="22"/>
          <w:lang w:eastAsia="en-US"/>
        </w:rPr>
        <w:t>710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ze zm.) informuje, że na sfinansowanie zamówienia pn.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” 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>– I</w:t>
      </w:r>
      <w:r w:rsidR="003E5B7D">
        <w:rPr>
          <w:rFonts w:ascii="Tahoma" w:eastAsia="Calibri" w:hAnsi="Tahoma" w:cs="Tahoma"/>
          <w:kern w:val="0"/>
          <w:szCs w:val="22"/>
          <w:lang w:eastAsia="en-US"/>
        </w:rPr>
        <w:t>V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postępowanie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>
        <w:rPr>
          <w:rFonts w:ascii="Tahoma" w:eastAsia="Calibri" w:hAnsi="Tahoma" w:cs="Tahoma"/>
          <w:kern w:val="0"/>
          <w:szCs w:val="22"/>
          <w:lang w:eastAsia="en-US"/>
        </w:rPr>
        <w:t>264.315,20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brutto.</w:t>
      </w:r>
    </w:p>
    <w:p w14:paraId="13118F22" w14:textId="77777777" w:rsidR="009019F0" w:rsidRPr="000266F0" w:rsidRDefault="009019F0" w:rsidP="009019F0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23ACC5DF" w14:textId="04CCE946" w:rsidR="009019F0" w:rsidRPr="000266F0" w:rsidRDefault="009019F0" w:rsidP="009019F0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Pr="000266F0">
        <w:rPr>
          <w:rFonts w:ascii="Tahoma" w:hAnsi="Tahoma" w:cs="Tahoma"/>
          <w:b/>
          <w:bCs/>
          <w:i/>
        </w:rPr>
        <w:t xml:space="preserve">/-/ </w:t>
      </w:r>
      <w:r>
        <w:rPr>
          <w:rFonts w:ascii="Tahoma" w:hAnsi="Tahoma" w:cs="Tahoma"/>
          <w:b/>
          <w:bCs/>
          <w:i/>
        </w:rPr>
        <w:t xml:space="preserve">inż. Aleksandra </w:t>
      </w:r>
      <w:proofErr w:type="spellStart"/>
      <w:r>
        <w:rPr>
          <w:rFonts w:ascii="Tahoma" w:hAnsi="Tahoma" w:cs="Tahoma"/>
          <w:b/>
          <w:bCs/>
          <w:i/>
        </w:rPr>
        <w:t>Tkocz</w:t>
      </w:r>
      <w:proofErr w:type="spellEnd"/>
    </w:p>
    <w:p w14:paraId="301C2306" w14:textId="77777777" w:rsidR="003D6E4A" w:rsidRPr="003D6E4A" w:rsidRDefault="003D6E4A" w:rsidP="003D6E4A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126BAFB6" w14:textId="5773F4B2" w:rsidR="005B628A" w:rsidRPr="000266F0" w:rsidRDefault="003A1FDF" w:rsidP="003E5B7D">
      <w:pPr>
        <w:tabs>
          <w:tab w:val="num" w:pos="540"/>
        </w:tabs>
        <w:ind w:left="5103" w:firstLine="142"/>
        <w:rPr>
          <w:rFonts w:ascii="Tahoma" w:hAnsi="Tahoma" w:cs="Tahoma"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8B188" w14:textId="77777777" w:rsidR="00554EBD" w:rsidRDefault="00554EBD" w:rsidP="00DA5839">
      <w:r>
        <w:separator/>
      </w:r>
    </w:p>
  </w:endnote>
  <w:endnote w:type="continuationSeparator" w:id="0">
    <w:p w14:paraId="62D6197C" w14:textId="77777777" w:rsidR="00554EBD" w:rsidRDefault="00554EB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54B7C" w14:textId="77777777" w:rsidR="00554EBD" w:rsidRDefault="00554EBD" w:rsidP="00DA5839">
      <w:r>
        <w:separator/>
      </w:r>
    </w:p>
  </w:footnote>
  <w:footnote w:type="continuationSeparator" w:id="0">
    <w:p w14:paraId="560BCAF5" w14:textId="77777777" w:rsidR="00554EBD" w:rsidRDefault="00554EB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66E999A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E5B7D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2022-09-20T08:03:00Z</dcterms:modified>
</cp:coreProperties>
</file>