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02EF02F8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8573C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drogowej polegającej na remoncie drogi gminnej ul. </w:t>
      </w:r>
      <w:r w:rsidR="00F45F11">
        <w:rPr>
          <w:rFonts w:ascii="Tahoma" w:eastAsia="Lucida Sans Unicode" w:hAnsi="Tahoma" w:cs="Tahoma"/>
          <w:b/>
          <w:bCs/>
          <w:kern w:val="3"/>
          <w:lang w:eastAsia="zh-CN"/>
        </w:rPr>
        <w:t>Mickiewicza w Mszanie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FD67F0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FD67F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</w:t>
            </w:r>
            <w:proofErr w:type="spellStart"/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C1F88" w14:textId="77777777" w:rsidR="00DA252A" w:rsidRDefault="00DA252A" w:rsidP="00DA5839">
      <w:r>
        <w:separator/>
      </w:r>
    </w:p>
  </w:endnote>
  <w:endnote w:type="continuationSeparator" w:id="0">
    <w:p w14:paraId="46A8A61A" w14:textId="77777777" w:rsidR="00DA252A" w:rsidRDefault="00DA252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EBF2E" w14:textId="77777777" w:rsidR="00DA252A" w:rsidRDefault="00DA252A" w:rsidP="00DA5839">
      <w:r>
        <w:separator/>
      </w:r>
    </w:p>
  </w:footnote>
  <w:footnote w:type="continuationSeparator" w:id="0">
    <w:p w14:paraId="6A5157C4" w14:textId="77777777" w:rsidR="00DA252A" w:rsidRDefault="00DA252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01314A34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45F11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B37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4E16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28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095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52A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5F11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7F0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82B7F"/>
    <w:rsid w:val="000A4047"/>
    <w:rsid w:val="000C36AD"/>
    <w:rsid w:val="000F0B03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316B37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5B3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2024-06-26T14:08:00Z</dcterms:modified>
</cp:coreProperties>
</file>