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54528D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 w:rsidR="00D1785A">
        <w:rPr>
          <w:rFonts w:ascii="Tahoma" w:eastAsia="Lucida Sans Unicode" w:hAnsi="Tahoma" w:cs="Tahoma"/>
          <w:b/>
        </w:rPr>
        <w:t>ZAMÓWIENIA</w:t>
      </w:r>
    </w:p>
    <w:p w:rsidR="00D339F5" w:rsidRDefault="00DB0238" w:rsidP="00D339F5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C80716">
        <w:rPr>
          <w:rFonts w:ascii="Tahoma" w:hAnsi="Tahoma" w:cs="Tahoma"/>
          <w:lang w:eastAsia="pl-PL"/>
        </w:rPr>
        <w:t xml:space="preserve">Przystępując do postępowania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D339F5">
        <w:rPr>
          <w:rFonts w:ascii="Tahoma" w:eastAsia="Lucida Sans Unicode" w:hAnsi="Tahoma" w:cs="Tahoma"/>
          <w:b/>
          <w:bCs/>
          <w:kern w:val="3"/>
          <w:lang w:eastAsia="zh-CN"/>
        </w:rPr>
        <w:t>Budowę przyłącza energii elektrycznej dla zegara wolnostojącego przy ul. 1 Maja 81 w Mszanie</w:t>
      </w:r>
      <w:r w:rsidR="00D339F5">
        <w:rPr>
          <w:rFonts w:ascii="Tahoma" w:hAnsi="Tahoma" w:cs="Tahoma"/>
          <w:b/>
        </w:rPr>
        <w:t xml:space="preserve"> </w:t>
      </w:r>
      <w:r w:rsidR="00D339F5" w:rsidRPr="00123A43">
        <w:rPr>
          <w:rFonts w:ascii="Tahoma" w:hAnsi="Tahoma" w:cs="Tahoma"/>
          <w:b/>
        </w:rPr>
        <w:t>w ramach projektu „Udostępnienie Odry i Olzy”</w:t>
      </w:r>
    </w:p>
    <w:p w:rsidR="00DB0238" w:rsidRPr="00B623BD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i/>
          <w:kern w:val="3"/>
          <w:lang w:eastAsia="zh-CN"/>
        </w:rPr>
      </w:pP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hAnsi="Tahoma" w:cs="Tahoma"/>
          <w:lang w:eastAsia="pl-PL"/>
        </w:rPr>
      </w:pPr>
      <w:r w:rsidRPr="00C80716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Pr="00877A6F">
        <w:rPr>
          <w:rFonts w:ascii="Tahoma" w:hAnsi="Tahoma" w:cs="Tahoma"/>
          <w:lang w:eastAsia="pl-PL"/>
        </w:rPr>
        <w:t xml:space="preserve">w  imieniu Wykonawcy wskazanego powyżej przedstawiam(my), wykaz osób, które będą </w:t>
      </w:r>
      <w:r>
        <w:rPr>
          <w:rFonts w:ascii="Tahoma" w:hAnsi="Tahoma" w:cs="Tahoma"/>
          <w:lang w:eastAsia="pl-PL"/>
        </w:rPr>
        <w:t>realizować</w:t>
      </w:r>
      <w:r w:rsidRPr="00877A6F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publiczne</w:t>
      </w:r>
      <w:r w:rsidRPr="00877A6F">
        <w:rPr>
          <w:rFonts w:ascii="Tahoma" w:hAnsi="Tahoma" w:cs="Tahoma"/>
          <w:lang w:eastAsia="pl-PL"/>
        </w:rPr>
        <w:t>:</w:t>
      </w:r>
    </w:p>
    <w:p w:rsidR="00DB0238" w:rsidRPr="00877A6F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DB0238" w:rsidRPr="008A13FA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>3.3.</w:t>
      </w:r>
      <w:r w:rsidR="0054528D">
        <w:rPr>
          <w:rFonts w:ascii="Tahoma" w:eastAsia="Lucida Sans Unicode" w:hAnsi="Tahoma" w:cs="Tahoma"/>
          <w:b/>
          <w:bCs/>
          <w:kern w:val="3"/>
          <w:lang w:eastAsia="zh-CN"/>
        </w:rPr>
        <w:t>1</w:t>
      </w: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D339F5">
        <w:rPr>
          <w:rFonts w:ascii="Tahoma" w:eastAsia="Lucida Sans Unicode" w:hAnsi="Tahoma" w:cs="Tahoma"/>
          <w:b/>
          <w:bCs/>
          <w:kern w:val="3"/>
          <w:lang w:eastAsia="zh-CN"/>
        </w:rPr>
        <w:t xml:space="preserve">a rozdziału V </w:t>
      </w:r>
      <w:proofErr w:type="spellStart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:</w:t>
      </w:r>
    </w:p>
    <w:tbl>
      <w:tblPr>
        <w:tblW w:w="9356" w:type="dxa"/>
        <w:tblInd w:w="108" w:type="dxa"/>
        <w:tblLayout w:type="fixed"/>
        <w:tblLook w:val="0000"/>
      </w:tblPr>
      <w:tblGrid>
        <w:gridCol w:w="440"/>
        <w:gridCol w:w="1320"/>
        <w:gridCol w:w="2209"/>
        <w:gridCol w:w="1985"/>
        <w:gridCol w:w="1559"/>
        <w:gridCol w:w="1843"/>
      </w:tblGrid>
      <w:tr w:rsidR="00DB0238" w:rsidRPr="00877A6F" w:rsidTr="00B23658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osoby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kwalifikacje zawodowe :               nr i nazwę uprawnień 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lub zaświadczenia, specjalność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organ wydający, data wydania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Default="00DB0238" w:rsidP="00B23658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Doświadczenie </w:t>
            </w: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i 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Informacja 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Pr="00877A6F" w:rsidRDefault="00DB0238" w:rsidP="00DB0238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DB0238" w:rsidRPr="00877A6F" w:rsidRDefault="00DB0238" w:rsidP="00DB0238">
      <w:pPr>
        <w:widowControl w:val="0"/>
        <w:spacing w:after="120"/>
        <w:rPr>
          <w:rFonts w:ascii="Tahoma" w:eastAsia="Lucida Sans Unicode" w:hAnsi="Tahoma" w:cs="Tahoma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......................................................................................</w:t>
      </w:r>
    </w:p>
    <w:p w:rsidR="00DB0238" w:rsidRPr="008A13FA" w:rsidRDefault="00DB0238" w:rsidP="00DB0238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DB0238" w:rsidRPr="00881DEE" w:rsidRDefault="00DB0238" w:rsidP="00DB0238">
      <w:pPr>
        <w:rPr>
          <w:rFonts w:eastAsia="Lucida Sans Unicode" w:cs="Tahoma"/>
          <w:b/>
          <w:bCs/>
          <w:sz w:val="16"/>
          <w:szCs w:val="16"/>
        </w:rPr>
      </w:pP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E83" w:rsidRDefault="000D4E83" w:rsidP="009F3B90">
      <w:r>
        <w:separator/>
      </w:r>
    </w:p>
  </w:endnote>
  <w:endnote w:type="continuationSeparator" w:id="0">
    <w:p w:rsidR="000D4E83" w:rsidRDefault="000D4E83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9E3471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Pr="00291EBB" w:rsidRDefault="005F5B0F" w:rsidP="005F5B0F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E83" w:rsidRDefault="000D4E83" w:rsidP="009F3B90">
      <w:r>
        <w:separator/>
      </w:r>
    </w:p>
  </w:footnote>
  <w:footnote w:type="continuationSeparator" w:id="0">
    <w:p w:rsidR="000D4E83" w:rsidRDefault="000D4E83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D339F5">
      <w:rPr>
        <w:rFonts w:ascii="Tahoma" w:hAnsi="Tahoma" w:cs="Tahoma"/>
        <w:sz w:val="16"/>
        <w:szCs w:val="16"/>
      </w:rPr>
      <w:t>6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D4E83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528D"/>
    <w:rsid w:val="00554267"/>
    <w:rsid w:val="005577D9"/>
    <w:rsid w:val="0059573B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2B19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105C"/>
    <w:rsid w:val="0077400C"/>
    <w:rsid w:val="00776F3A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9648DE"/>
    <w:rsid w:val="00993ABD"/>
    <w:rsid w:val="009C2C53"/>
    <w:rsid w:val="009E3471"/>
    <w:rsid w:val="009F0C38"/>
    <w:rsid w:val="009F3B90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85A"/>
    <w:rsid w:val="00D339F5"/>
    <w:rsid w:val="00D4585D"/>
    <w:rsid w:val="00D54F15"/>
    <w:rsid w:val="00D72EA5"/>
    <w:rsid w:val="00DA2C10"/>
    <w:rsid w:val="00DA5381"/>
    <w:rsid w:val="00DB0238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11</cp:revision>
  <dcterms:created xsi:type="dcterms:W3CDTF">2019-02-11T14:24:00Z</dcterms:created>
  <dcterms:modified xsi:type="dcterms:W3CDTF">2019-04-16T10:39:00Z</dcterms:modified>
</cp:coreProperties>
</file>